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A9FB" w14:textId="0E983115" w:rsidR="003061BD" w:rsidRDefault="003061BD" w:rsidP="003061BD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Meeting Agenda</w:t>
      </w:r>
    </w:p>
    <w:p w14:paraId="0D34F3B4" w14:textId="1619CB24" w:rsidR="003061BD" w:rsidRDefault="003061BD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HCCVMF Commission Meeting</w:t>
      </w:r>
    </w:p>
    <w:p w14:paraId="222BE0B5" w14:textId="6ACF2F6E" w:rsidR="009462C8" w:rsidRDefault="005144C1" w:rsidP="003061BD">
      <w:pPr>
        <w:pStyle w:val="BodyA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Virtual Only</w:t>
      </w:r>
    </w:p>
    <w:p w14:paraId="4375FB0F" w14:textId="6A05F30C" w:rsidR="003061BD" w:rsidRDefault="00D11C5B" w:rsidP="003061BD">
      <w:pPr>
        <w:pStyle w:val="BodyA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0</w:t>
      </w:r>
      <w:r w:rsidR="005144C1">
        <w:rPr>
          <w:rFonts w:ascii="Arial" w:hAnsi="Arial"/>
          <w:b/>
          <w:bCs/>
        </w:rPr>
        <w:t>5 February</w:t>
      </w:r>
      <w:r w:rsidR="00AE68A8">
        <w:rPr>
          <w:rFonts w:ascii="Arial" w:hAnsi="Arial"/>
          <w:b/>
          <w:bCs/>
        </w:rPr>
        <w:t xml:space="preserve"> 202</w:t>
      </w:r>
      <w:r w:rsidR="00C75AA0">
        <w:rPr>
          <w:rFonts w:ascii="Arial" w:hAnsi="Arial"/>
          <w:b/>
          <w:bCs/>
        </w:rPr>
        <w:t>6</w:t>
      </w:r>
    </w:p>
    <w:p w14:paraId="2B74C8E8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750F14C" w14:textId="77777777" w:rsidR="009462C8" w:rsidRPr="009462C8" w:rsidRDefault="009462C8" w:rsidP="003061BD">
      <w:pPr>
        <w:pStyle w:val="BodyA"/>
        <w:jc w:val="center"/>
        <w:rPr>
          <w:rFonts w:ascii="Arial" w:hAnsi="Arial"/>
          <w:sz w:val="20"/>
          <w:szCs w:val="20"/>
        </w:rPr>
      </w:pPr>
    </w:p>
    <w:p w14:paraId="1E67C92E" w14:textId="77777777" w:rsidR="009462C8" w:rsidRDefault="009462C8" w:rsidP="009462C8">
      <w:pPr>
        <w:pStyle w:val="BodyA"/>
        <w:jc w:val="center"/>
        <w:rPr>
          <w:rFonts w:ascii="Arial" w:hAnsi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22D82" w14:paraId="44AE1C8A" w14:textId="77777777" w:rsidTr="00022D82">
        <w:tc>
          <w:tcPr>
            <w:tcW w:w="5035" w:type="dxa"/>
          </w:tcPr>
          <w:p w14:paraId="5A33217A" w14:textId="7BE4C822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Keller, Chair</w:t>
            </w:r>
          </w:p>
        </w:tc>
        <w:tc>
          <w:tcPr>
            <w:tcW w:w="5035" w:type="dxa"/>
          </w:tcPr>
          <w:p w14:paraId="76981D6F" w14:textId="7C87FCC7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Rivers, Vice Chair</w:t>
            </w:r>
          </w:p>
        </w:tc>
      </w:tr>
      <w:tr w:rsidR="00022D82" w14:paraId="26C101BC" w14:textId="77777777" w:rsidTr="00022D82">
        <w:tc>
          <w:tcPr>
            <w:tcW w:w="5035" w:type="dxa"/>
          </w:tcPr>
          <w:p w14:paraId="2972B545" w14:textId="21B7D8E1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Greg Jolissaint, Past Chair</w:t>
            </w:r>
          </w:p>
        </w:tc>
        <w:tc>
          <w:tcPr>
            <w:tcW w:w="5035" w:type="dxa"/>
          </w:tcPr>
          <w:p w14:paraId="30A0E013" w14:textId="6AA8CFFC" w:rsidR="00022D82" w:rsidRDefault="00022D82" w:rsidP="00022D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Lisa Steptoe, Secretary</w:t>
            </w:r>
          </w:p>
        </w:tc>
      </w:tr>
      <w:tr w:rsidR="0090144A" w14:paraId="7F6AFD4F" w14:textId="77777777" w:rsidTr="00022D82">
        <w:tc>
          <w:tcPr>
            <w:tcW w:w="5035" w:type="dxa"/>
          </w:tcPr>
          <w:p w14:paraId="40A27977" w14:textId="19FE7D73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Lisa Terry, Administrator</w:t>
            </w:r>
          </w:p>
        </w:tc>
        <w:tc>
          <w:tcPr>
            <w:tcW w:w="5035" w:type="dxa"/>
          </w:tcPr>
          <w:p w14:paraId="341AB3A8" w14:textId="4B0245F8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Gabriel Zaldazar</w:t>
            </w:r>
          </w:p>
        </w:tc>
      </w:tr>
      <w:tr w:rsidR="0090144A" w14:paraId="3D61FD9F" w14:textId="77777777" w:rsidTr="00022D82">
        <w:tc>
          <w:tcPr>
            <w:tcW w:w="5035" w:type="dxa"/>
          </w:tcPr>
          <w:p w14:paraId="7AB10132" w14:textId="1727CA05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 w:rsidRPr="0090144A">
              <w:rPr>
                <w:rFonts w:ascii="Arial" w:hAnsi="Arial"/>
                <w:b/>
                <w:bCs/>
              </w:rPr>
              <w:t>Lorinzo Foxworth</w:t>
            </w:r>
          </w:p>
        </w:tc>
        <w:tc>
          <w:tcPr>
            <w:tcW w:w="5035" w:type="dxa"/>
          </w:tcPr>
          <w:p w14:paraId="7387D778" w14:textId="3143184E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Paul Turlington</w:t>
            </w:r>
          </w:p>
        </w:tc>
      </w:tr>
      <w:tr w:rsidR="0090144A" w14:paraId="2D38D617" w14:textId="77777777" w:rsidTr="00022D82">
        <w:tc>
          <w:tcPr>
            <w:tcW w:w="5035" w:type="dxa"/>
          </w:tcPr>
          <w:p w14:paraId="548954F0" w14:textId="29BE6D9F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Jai Salters</w:t>
            </w:r>
          </w:p>
        </w:tc>
        <w:tc>
          <w:tcPr>
            <w:tcW w:w="5035" w:type="dxa"/>
          </w:tcPr>
          <w:p w14:paraId="338C6CDB" w14:textId="4D0269D7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Candance Willett</w:t>
            </w:r>
          </w:p>
        </w:tc>
      </w:tr>
      <w:tr w:rsidR="0090144A" w14:paraId="62545B04" w14:textId="77777777" w:rsidTr="00022D82">
        <w:tc>
          <w:tcPr>
            <w:tcW w:w="5035" w:type="dxa"/>
          </w:tcPr>
          <w:p w14:paraId="115F5CF0" w14:textId="70B79C2F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Sean Thomas</w:t>
            </w:r>
          </w:p>
        </w:tc>
        <w:tc>
          <w:tcPr>
            <w:tcW w:w="5035" w:type="dxa"/>
          </w:tcPr>
          <w:p w14:paraId="127D0C7A" w14:textId="2F26F40D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Liesele Wood</w:t>
            </w:r>
          </w:p>
        </w:tc>
      </w:tr>
      <w:tr w:rsidR="0090144A" w14:paraId="0B1CC18B" w14:textId="77777777" w:rsidTr="00022D82">
        <w:tc>
          <w:tcPr>
            <w:tcW w:w="5035" w:type="dxa"/>
          </w:tcPr>
          <w:p w14:paraId="5EE2D6CB" w14:textId="78F37849" w:rsidR="0090144A" w:rsidRDefault="0090144A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Xavier Bruce</w:t>
            </w:r>
          </w:p>
        </w:tc>
        <w:tc>
          <w:tcPr>
            <w:tcW w:w="5035" w:type="dxa"/>
          </w:tcPr>
          <w:p w14:paraId="3F571711" w14:textId="7A5212F6" w:rsidR="0090144A" w:rsidRDefault="00E4657B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Ricky Snell</w:t>
            </w:r>
          </w:p>
        </w:tc>
      </w:tr>
      <w:tr w:rsidR="00CF28CD" w14:paraId="767C370B" w14:textId="77777777" w:rsidTr="00022D82">
        <w:tc>
          <w:tcPr>
            <w:tcW w:w="5035" w:type="dxa"/>
          </w:tcPr>
          <w:p w14:paraId="4B7BAE79" w14:textId="5A5EA188" w:rsidR="00CF28CD" w:rsidRDefault="00CF28CD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Juan Valdez</w:t>
            </w:r>
          </w:p>
        </w:tc>
        <w:tc>
          <w:tcPr>
            <w:tcW w:w="5035" w:type="dxa"/>
          </w:tcPr>
          <w:p w14:paraId="62E140B4" w14:textId="77777777" w:rsidR="00CF28CD" w:rsidRDefault="00CF28CD" w:rsidP="0090144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14:paraId="4513C64C" w14:textId="77777777" w:rsidR="00022D82" w:rsidRPr="009462C8" w:rsidRDefault="00022D82" w:rsidP="0090144A">
      <w:pPr>
        <w:pStyle w:val="BodyA"/>
        <w:jc w:val="center"/>
        <w:rPr>
          <w:rFonts w:ascii="Arial" w:hAnsi="Arial"/>
          <w:b/>
          <w:bCs/>
        </w:rPr>
      </w:pPr>
    </w:p>
    <w:p w14:paraId="2AB97D6A" w14:textId="77777777" w:rsidR="001629F2" w:rsidRDefault="001629F2" w:rsidP="0090144A">
      <w:pPr>
        <w:pStyle w:val="Body"/>
        <w:rPr>
          <w:rFonts w:ascii="Arial" w:eastAsia="Arial" w:hAnsi="Arial" w:cs="Arial"/>
        </w:rPr>
      </w:pPr>
    </w:p>
    <w:p w14:paraId="14F95617" w14:textId="77777777" w:rsidR="00CF28CD" w:rsidRPr="00CF28CD" w:rsidRDefault="003061BD" w:rsidP="00CF28CD">
      <w:pPr>
        <w:pStyle w:val="Body"/>
        <w:ind w:left="360" w:hanging="360"/>
        <w:rPr>
          <w:rFonts w:ascii="Arial" w:hAnsi="Arial"/>
          <w:b/>
          <w:bCs/>
        </w:rPr>
      </w:pPr>
      <w:r w:rsidRPr="001D7536">
        <w:rPr>
          <w:rFonts w:ascii="Arial" w:hAnsi="Arial"/>
          <w:b/>
          <w:bCs/>
        </w:rPr>
        <w:t>Special Guest(s)</w:t>
      </w:r>
      <w:r w:rsidR="00FA2832" w:rsidRPr="001D7536">
        <w:rPr>
          <w:rFonts w:ascii="Arial" w:hAnsi="Arial"/>
          <w:b/>
          <w:bCs/>
        </w:rPr>
        <w:t>:</w:t>
      </w:r>
      <w:r w:rsidR="00D040BB">
        <w:rPr>
          <w:rFonts w:ascii="Arial" w:hAnsi="Arial"/>
          <w:b/>
          <w:bCs/>
        </w:rPr>
        <w:t xml:space="preserve"> </w:t>
      </w:r>
      <w:r w:rsidR="00CF28CD" w:rsidRPr="00CF28CD">
        <w:rPr>
          <w:rFonts w:ascii="Arial" w:hAnsi="Arial"/>
          <w:b/>
          <w:bCs/>
        </w:rPr>
        <w:t>Sara Marlow, Director of Baltimore National Cemetery</w:t>
      </w:r>
    </w:p>
    <w:p w14:paraId="05A5B9B1" w14:textId="3C686315" w:rsidR="003061BD" w:rsidRPr="001D7536" w:rsidRDefault="003061BD" w:rsidP="0090144A">
      <w:pPr>
        <w:pStyle w:val="Body"/>
        <w:ind w:left="360" w:hanging="360"/>
        <w:rPr>
          <w:rFonts w:ascii="Arial" w:eastAsia="Arial" w:hAnsi="Arial" w:cs="Arial"/>
          <w:b/>
          <w:bCs/>
        </w:rPr>
      </w:pPr>
    </w:p>
    <w:p w14:paraId="41D1810F" w14:textId="20390EF4" w:rsidR="003061BD" w:rsidRDefault="003061BD" w:rsidP="0090144A">
      <w:pPr>
        <w:pStyle w:val="Body"/>
        <w:ind w:left="360" w:hanging="360"/>
        <w:rPr>
          <w:rFonts w:ascii="Arial" w:eastAsia="Arial" w:hAnsi="Arial" w:cs="Arial"/>
        </w:rPr>
      </w:pPr>
    </w:p>
    <w:p w14:paraId="6164A228" w14:textId="77777777" w:rsidR="00022D82" w:rsidRDefault="00022D82" w:rsidP="0090144A">
      <w:pPr>
        <w:pStyle w:val="Body"/>
        <w:ind w:left="360" w:hanging="360"/>
        <w:rPr>
          <w:rFonts w:ascii="Arial" w:eastAsia="Arial" w:hAnsi="Arial" w:cs="Arial"/>
        </w:rPr>
      </w:pPr>
    </w:p>
    <w:p w14:paraId="1D50FA69" w14:textId="36FFC4DC" w:rsidR="003061BD" w:rsidRPr="001D7536" w:rsidRDefault="003061BD" w:rsidP="0090144A">
      <w:pPr>
        <w:pStyle w:val="Body"/>
        <w:ind w:left="360" w:hanging="360"/>
        <w:rPr>
          <w:rFonts w:ascii="Arial" w:eastAsia="Arial" w:hAnsi="Arial" w:cs="Arial"/>
          <w:b/>
          <w:bCs/>
        </w:rPr>
      </w:pPr>
      <w:r w:rsidRPr="001D7536">
        <w:rPr>
          <w:rFonts w:ascii="Arial" w:hAnsi="Arial"/>
          <w:b/>
          <w:bCs/>
        </w:rPr>
        <w:t xml:space="preserve">Others in Attendance: </w:t>
      </w:r>
    </w:p>
    <w:p w14:paraId="46A35F71" w14:textId="77777777" w:rsidR="003061BD" w:rsidRDefault="003061BD" w:rsidP="0090144A">
      <w:pPr>
        <w:pStyle w:val="Body"/>
        <w:ind w:left="360" w:hanging="360"/>
        <w:rPr>
          <w:rFonts w:ascii="Arial" w:eastAsia="Arial" w:hAnsi="Arial" w:cs="Arial"/>
        </w:rPr>
      </w:pPr>
    </w:p>
    <w:p w14:paraId="671BB5A1" w14:textId="56871E10" w:rsidR="00637D03" w:rsidRPr="00637D03" w:rsidRDefault="003061BD" w:rsidP="0090144A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Call to Order</w:t>
      </w:r>
      <w:r w:rsidR="00BB3700">
        <w:rPr>
          <w:rFonts w:ascii="Arial" w:hAnsi="Arial"/>
          <w:b/>
          <w:bCs/>
        </w:rPr>
        <w:t xml:space="preserve"> (Chair)</w:t>
      </w:r>
    </w:p>
    <w:p w14:paraId="7D8ACDC0" w14:textId="77777777" w:rsidR="00637D03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>Establish Quorum</w:t>
      </w:r>
    </w:p>
    <w:p w14:paraId="04914EF7" w14:textId="589C4187" w:rsidR="003061BD" w:rsidRPr="000F6D3A" w:rsidRDefault="003061BD" w:rsidP="00637D03">
      <w:pPr>
        <w:pStyle w:val="Body"/>
        <w:numPr>
          <w:ilvl w:val="1"/>
          <w:numId w:val="2"/>
        </w:numPr>
        <w:rPr>
          <w:rFonts w:ascii="Arial" w:hAnsi="Arial"/>
        </w:rPr>
      </w:pPr>
      <w:r w:rsidRPr="000F6D3A">
        <w:rPr>
          <w:rFonts w:ascii="Arial" w:hAnsi="Arial"/>
        </w:rPr>
        <w:t xml:space="preserve">Pledge of Allegiance </w:t>
      </w:r>
      <w:r w:rsidRPr="000F6D3A">
        <w:rPr>
          <w:rFonts w:ascii="Arial" w:hAnsi="Arial"/>
          <w:lang w:val="fr-FR"/>
        </w:rPr>
        <w:t xml:space="preserve">(Commission </w:t>
      </w:r>
      <w:r w:rsidR="00391B44" w:rsidRPr="000F6D3A">
        <w:rPr>
          <w:rFonts w:ascii="Arial" w:hAnsi="Arial"/>
          <w:lang w:val="fr-FR"/>
        </w:rPr>
        <w:t xml:space="preserve">Vice </w:t>
      </w:r>
      <w:r w:rsidRPr="000F6D3A">
        <w:rPr>
          <w:rFonts w:ascii="Arial" w:hAnsi="Arial"/>
          <w:lang w:val="fr-FR"/>
        </w:rPr>
        <w:t>Chair)</w:t>
      </w:r>
    </w:p>
    <w:p w14:paraId="558F1632" w14:textId="77777777" w:rsidR="003061BD" w:rsidRDefault="003061BD" w:rsidP="003061BD">
      <w:pPr>
        <w:pStyle w:val="Body"/>
        <w:ind w:left="360" w:hanging="360"/>
        <w:rPr>
          <w:rFonts w:ascii="Arial" w:eastAsia="Arial" w:hAnsi="Arial" w:cs="Arial"/>
        </w:rPr>
      </w:pPr>
    </w:p>
    <w:p w14:paraId="6D536C67" w14:textId="53CA2C01" w:rsidR="003061BD" w:rsidRPr="003061BD" w:rsidRDefault="003061BD" w:rsidP="003061BD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 xml:space="preserve">Consideration of </w:t>
      </w:r>
      <w:r w:rsidR="00FE681C">
        <w:rPr>
          <w:rFonts w:ascii="Arial" w:hAnsi="Arial"/>
          <w:b/>
          <w:bCs/>
        </w:rPr>
        <w:t>January</w:t>
      </w:r>
      <w:r>
        <w:rPr>
          <w:rFonts w:ascii="Arial" w:hAnsi="Arial"/>
          <w:b/>
          <w:bCs/>
        </w:rPr>
        <w:t xml:space="preserve"> 202</w:t>
      </w:r>
      <w:r w:rsidR="00A72B8C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Minutes</w:t>
      </w:r>
      <w:r w:rsidR="00BB3700">
        <w:rPr>
          <w:rFonts w:ascii="Arial" w:hAnsi="Arial"/>
          <w:b/>
          <w:bCs/>
        </w:rPr>
        <w:t xml:space="preserve"> (</w:t>
      </w:r>
      <w:r w:rsidR="00A72B8C">
        <w:rPr>
          <w:rFonts w:ascii="Arial" w:hAnsi="Arial"/>
          <w:b/>
          <w:bCs/>
        </w:rPr>
        <w:t>Secretary</w:t>
      </w:r>
      <w:r w:rsidR="00BB3700">
        <w:rPr>
          <w:rFonts w:ascii="Arial" w:hAnsi="Arial"/>
          <w:b/>
          <w:bCs/>
        </w:rPr>
        <w:t>)</w:t>
      </w:r>
    </w:p>
    <w:p w14:paraId="439715B4" w14:textId="77777777" w:rsidR="003061BD" w:rsidRDefault="003061BD" w:rsidP="003061BD">
      <w:pPr>
        <w:pStyle w:val="Body"/>
        <w:rPr>
          <w:rFonts w:ascii="Arial" w:hAnsi="Arial"/>
        </w:rPr>
      </w:pPr>
    </w:p>
    <w:p w14:paraId="3472AF5E" w14:textId="73F53063" w:rsidR="003061BD" w:rsidRPr="00A72B8C" w:rsidRDefault="003061BD" w:rsidP="003061BD">
      <w:pPr>
        <w:pStyle w:val="Body"/>
        <w:numPr>
          <w:ilvl w:val="0"/>
          <w:numId w:val="2"/>
        </w:numPr>
        <w:rPr>
          <w:rFonts w:ascii="Arial" w:hAnsi="Arial"/>
          <w:lang w:val="it-IT"/>
        </w:rPr>
      </w:pPr>
      <w:r>
        <w:rPr>
          <w:rFonts w:ascii="Arial" w:hAnsi="Arial"/>
          <w:b/>
          <w:bCs/>
          <w:lang w:val="it-IT"/>
        </w:rPr>
        <w:t>Special Presentation</w:t>
      </w:r>
      <w:r w:rsidR="002B56BB">
        <w:rPr>
          <w:rFonts w:ascii="Arial" w:hAnsi="Arial"/>
          <w:b/>
          <w:bCs/>
          <w:lang w:val="it-IT"/>
        </w:rPr>
        <w:t>s</w:t>
      </w:r>
    </w:p>
    <w:p w14:paraId="5811CA8F" w14:textId="77777777" w:rsidR="00A72B8C" w:rsidRDefault="00A72B8C" w:rsidP="00A72B8C">
      <w:pPr>
        <w:pStyle w:val="ListParagraph"/>
        <w:rPr>
          <w:rFonts w:ascii="Arial" w:hAnsi="Arial"/>
          <w:lang w:val="it-IT"/>
        </w:rPr>
      </w:pPr>
    </w:p>
    <w:p w14:paraId="13A90180" w14:textId="4FC47672" w:rsidR="00485573" w:rsidRPr="0009329E" w:rsidRDefault="0009329E" w:rsidP="0009329E">
      <w:pPr>
        <w:pStyle w:val="Body"/>
        <w:numPr>
          <w:ilvl w:val="1"/>
          <w:numId w:val="2"/>
        </w:numPr>
        <w:rPr>
          <w:rFonts w:ascii="Arial" w:hAnsi="Arial"/>
        </w:rPr>
      </w:pPr>
      <w:r w:rsidRPr="0009329E">
        <w:rPr>
          <w:rFonts w:ascii="Arial" w:hAnsi="Arial"/>
        </w:rPr>
        <w:t>Sara Marlow, Director of Baltimore National Cemetery</w:t>
      </w:r>
    </w:p>
    <w:p w14:paraId="55C474E8" w14:textId="77777777" w:rsidR="000B059E" w:rsidRDefault="000B059E" w:rsidP="003061BD">
      <w:pPr>
        <w:pStyle w:val="Body"/>
        <w:rPr>
          <w:rFonts w:ascii="Arial" w:eastAsia="Arial" w:hAnsi="Arial" w:cs="Arial"/>
        </w:rPr>
      </w:pPr>
    </w:p>
    <w:p w14:paraId="6EE494B5" w14:textId="1023BA44" w:rsidR="00C66A0D" w:rsidRPr="008F52C5" w:rsidRDefault="003061BD" w:rsidP="00CF4E1F">
      <w:pPr>
        <w:pStyle w:val="Body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b/>
          <w:bCs/>
        </w:rPr>
        <w:t>Opening Comments by Commission Chair and Introduction of Special Guests</w:t>
      </w:r>
    </w:p>
    <w:p w14:paraId="47988DFE" w14:textId="6D80A678" w:rsidR="008F52C5" w:rsidRPr="008F52C5" w:rsidRDefault="00C75AA0" w:rsidP="008F52C5">
      <w:pPr>
        <w:pStyle w:val="Body"/>
        <w:numPr>
          <w:ilvl w:val="1"/>
          <w:numId w:val="2"/>
        </w:numPr>
        <w:rPr>
          <w:rFonts w:ascii="Arial" w:hAnsi="Arial"/>
        </w:rPr>
      </w:pPr>
      <w:r>
        <w:rPr>
          <w:rFonts w:ascii="Arial" w:hAnsi="Arial"/>
        </w:rPr>
        <w:t>2026 Goals</w:t>
      </w:r>
      <w:r w:rsidR="008A2BDF">
        <w:rPr>
          <w:rFonts w:ascii="Arial" w:hAnsi="Arial"/>
        </w:rPr>
        <w:t>/Priorities/Ideas</w:t>
      </w:r>
    </w:p>
    <w:p w14:paraId="2A0B0AA4" w14:textId="77777777" w:rsidR="003061BD" w:rsidRDefault="003061BD" w:rsidP="003061BD">
      <w:pPr>
        <w:pStyle w:val="ListParagraph"/>
        <w:rPr>
          <w:rFonts w:ascii="Arial" w:eastAsia="Arial" w:hAnsi="Arial" w:cs="Arial"/>
        </w:rPr>
      </w:pPr>
    </w:p>
    <w:p w14:paraId="332E25E9" w14:textId="300AF266" w:rsidR="008F52C5" w:rsidRDefault="003061BD" w:rsidP="008F52C5">
      <w:pPr>
        <w:pStyle w:val="Body"/>
        <w:numPr>
          <w:ilvl w:val="0"/>
          <w:numId w:val="2"/>
        </w:numPr>
        <w:rPr>
          <w:rFonts w:ascii="Arial" w:hAnsi="Arial"/>
          <w:b/>
          <w:bCs/>
          <w:lang w:val="es-ES_tradnl"/>
        </w:rPr>
      </w:pPr>
      <w:proofErr w:type="spellStart"/>
      <w:r>
        <w:rPr>
          <w:rFonts w:ascii="Arial" w:hAnsi="Arial"/>
          <w:b/>
          <w:bCs/>
          <w:lang w:val="es-ES_tradnl"/>
        </w:rPr>
        <w:t>Recurring</w:t>
      </w:r>
      <w:proofErr w:type="spellEnd"/>
      <w:r>
        <w:rPr>
          <w:rFonts w:ascii="Arial" w:hAnsi="Arial"/>
          <w:b/>
          <w:bCs/>
        </w:rPr>
        <w:t xml:space="preserve"> </w:t>
      </w:r>
      <w:r w:rsidR="00C12BFF">
        <w:rPr>
          <w:rFonts w:ascii="Arial" w:hAnsi="Arial"/>
          <w:b/>
          <w:bCs/>
        </w:rPr>
        <w:t>Reports</w:t>
      </w:r>
      <w:r w:rsidR="002B56BB">
        <w:rPr>
          <w:rFonts w:ascii="Arial" w:hAnsi="Arial"/>
          <w:b/>
          <w:bCs/>
        </w:rPr>
        <w:t>:</w:t>
      </w:r>
    </w:p>
    <w:p w14:paraId="4107865B" w14:textId="77777777" w:rsidR="008F52C5" w:rsidRDefault="0084532B" w:rsidP="008F52C5">
      <w:pPr>
        <w:pStyle w:val="Body"/>
        <w:numPr>
          <w:ilvl w:val="1"/>
          <w:numId w:val="2"/>
        </w:numPr>
        <w:rPr>
          <w:rStyle w:val="None"/>
          <w:rFonts w:ascii="Arial" w:hAnsi="Arial"/>
          <w:b/>
          <w:bCs/>
          <w:lang w:val="es-ES_tradnl"/>
        </w:rPr>
      </w:pPr>
      <w:r w:rsidRPr="008F52C5">
        <w:rPr>
          <w:rStyle w:val="None"/>
          <w:rFonts w:ascii="Arial" w:hAnsi="Arial"/>
          <w:color w:val="0E101A"/>
          <w:u w:color="0E101A"/>
        </w:rPr>
        <w:t>Veterans Support Group (Rivers)</w:t>
      </w:r>
    </w:p>
    <w:p w14:paraId="28DE086E" w14:textId="222D5AF7" w:rsidR="00CF4E1F" w:rsidRPr="008F52C5" w:rsidRDefault="0084532B" w:rsidP="008F52C5">
      <w:pPr>
        <w:pStyle w:val="Body"/>
        <w:numPr>
          <w:ilvl w:val="1"/>
          <w:numId w:val="2"/>
        </w:numPr>
        <w:rPr>
          <w:rStyle w:val="None"/>
          <w:rFonts w:ascii="Arial" w:hAnsi="Arial"/>
          <w:b/>
          <w:bCs/>
          <w:lang w:val="es-ES_tradnl"/>
        </w:rPr>
      </w:pPr>
      <w:r w:rsidRPr="008F52C5">
        <w:rPr>
          <w:rStyle w:val="None"/>
          <w:rFonts w:ascii="Arial" w:hAnsi="Arial"/>
          <w:color w:val="0E101A"/>
          <w:u w:color="0E101A"/>
        </w:rPr>
        <w:t>Mental Health Council (Rivers)</w:t>
      </w:r>
    </w:p>
    <w:p w14:paraId="03793AE0" w14:textId="77777777" w:rsidR="003A3AD4" w:rsidRDefault="003A3AD4" w:rsidP="003A3AD4">
      <w:pPr>
        <w:pStyle w:val="Body"/>
        <w:rPr>
          <w:rFonts w:ascii="Arial" w:hAnsi="Arial"/>
        </w:rPr>
      </w:pPr>
    </w:p>
    <w:p w14:paraId="5D9A6A8E" w14:textId="15B46151" w:rsidR="00C66A0D" w:rsidRDefault="00AE68A8" w:rsidP="00C66A0D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t>Old</w:t>
      </w:r>
      <w:r w:rsidR="003061BD">
        <w:rPr>
          <w:rStyle w:val="None"/>
          <w:rFonts w:ascii="Arial" w:hAnsi="Arial"/>
          <w:b/>
          <w:bCs/>
        </w:rPr>
        <w:t xml:space="preserve"> Business</w:t>
      </w:r>
    </w:p>
    <w:p w14:paraId="4D35EE5D" w14:textId="44EEFF19" w:rsidR="008F52C5" w:rsidRPr="00C75AA0" w:rsidRDefault="00C75AA0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Budget</w:t>
      </w:r>
    </w:p>
    <w:p w14:paraId="366868A1" w14:textId="59FC6FD7" w:rsidR="00C75AA0" w:rsidRPr="00AE68A8" w:rsidRDefault="00C75AA0" w:rsidP="00C66A0D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  <w:color w:val="0E101A"/>
          <w:u w:color="0E101A"/>
        </w:rPr>
        <w:t>Howard County 250</w:t>
      </w:r>
      <w:r w:rsidRPr="00C75AA0">
        <w:rPr>
          <w:rStyle w:val="None"/>
          <w:rFonts w:ascii="Arial" w:hAnsi="Arial"/>
          <w:color w:val="0E101A"/>
          <w:u w:color="0E101A"/>
          <w:vertAlign w:val="superscript"/>
        </w:rPr>
        <w:t>th</w:t>
      </w:r>
      <w:r>
        <w:rPr>
          <w:rStyle w:val="None"/>
          <w:rFonts w:ascii="Arial" w:hAnsi="Arial"/>
          <w:color w:val="0E101A"/>
          <w:u w:color="0E101A"/>
        </w:rPr>
        <w:t xml:space="preserve"> Celebration (Turlington)</w:t>
      </w:r>
    </w:p>
    <w:p w14:paraId="00DA6B0E" w14:textId="77777777" w:rsidR="00AE68A8" w:rsidRPr="00AE68A8" w:rsidRDefault="00AE68A8" w:rsidP="00AE68A8">
      <w:pPr>
        <w:pStyle w:val="Body"/>
        <w:ind w:left="360"/>
        <w:rPr>
          <w:rStyle w:val="None"/>
          <w:rFonts w:ascii="Arial" w:hAnsi="Arial"/>
          <w:b/>
          <w:bCs/>
        </w:rPr>
      </w:pPr>
    </w:p>
    <w:p w14:paraId="61E463B5" w14:textId="0C1D7D66" w:rsidR="003061BD" w:rsidRPr="0084532B" w:rsidRDefault="003061BD" w:rsidP="00AE68A8">
      <w:pPr>
        <w:pStyle w:val="Body"/>
        <w:numPr>
          <w:ilvl w:val="0"/>
          <w:numId w:val="5"/>
        </w:numPr>
        <w:rPr>
          <w:rStyle w:val="None"/>
          <w:rFonts w:ascii="Arial" w:hAnsi="Arial"/>
          <w:b/>
          <w:bCs/>
        </w:rPr>
      </w:pPr>
      <w:r w:rsidRPr="00AE68A8">
        <w:rPr>
          <w:rStyle w:val="None"/>
          <w:rFonts w:ascii="Arial" w:hAnsi="Arial"/>
          <w:b/>
          <w:bCs/>
          <w:color w:val="0E101A"/>
          <w:u w:color="0E101A"/>
        </w:rPr>
        <w:lastRenderedPageBreak/>
        <w:t xml:space="preserve">New Business from Commissioners </w:t>
      </w:r>
    </w:p>
    <w:p w14:paraId="16380600" w14:textId="1330E0AA" w:rsidR="00FE4A9A" w:rsidRDefault="00FE4A9A" w:rsidP="002D7274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180673">
        <w:rPr>
          <w:rStyle w:val="None"/>
          <w:rFonts w:ascii="Arial" w:hAnsi="Arial"/>
        </w:rPr>
        <w:t>2026 VSO Flag Retirements at the VFW Ellicott City - 18 April, 18 July (followed by Patriotic Celebration &amp; lunch</w:t>
      </w:r>
      <w:r w:rsidR="00180673" w:rsidRPr="00180673">
        <w:rPr>
          <w:rStyle w:val="None"/>
          <w:rFonts w:ascii="Arial" w:hAnsi="Arial"/>
        </w:rPr>
        <w:t xml:space="preserve"> and </w:t>
      </w:r>
      <w:r w:rsidRPr="00180673">
        <w:rPr>
          <w:rStyle w:val="None"/>
          <w:rFonts w:ascii="Arial" w:hAnsi="Arial"/>
        </w:rPr>
        <w:t>17 Oct</w:t>
      </w:r>
    </w:p>
    <w:p w14:paraId="40757BAD" w14:textId="217C1D33" w:rsidR="008C57CE" w:rsidRPr="00180673" w:rsidRDefault="008C57CE" w:rsidP="002D7274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 xml:space="preserve">Our Community Salutes </w:t>
      </w:r>
      <w:r w:rsidR="00075D19">
        <w:rPr>
          <w:rStyle w:val="None"/>
          <w:rFonts w:ascii="Arial" w:hAnsi="Arial"/>
        </w:rPr>
        <w:t xml:space="preserve">Central MD HS Enlistee Ceremony – 21 April, 6:30pm (doors open at 5:30pm). </w:t>
      </w:r>
      <w:hyperlink r:id="rId7" w:history="1">
        <w:r w:rsidR="00075D19" w:rsidRPr="0047499F">
          <w:rPr>
            <w:rStyle w:val="Hyperlink"/>
            <w:rFonts w:ascii="Arial" w:hAnsi="Arial"/>
          </w:rPr>
          <w:t>Registration required</w:t>
        </w:r>
      </w:hyperlink>
      <w:r w:rsidR="00075D19">
        <w:rPr>
          <w:rStyle w:val="None"/>
          <w:rFonts w:ascii="Arial" w:hAnsi="Arial"/>
        </w:rPr>
        <w:t>.</w:t>
      </w:r>
    </w:p>
    <w:p w14:paraId="1D5F0CF7" w14:textId="0C9F70CE" w:rsidR="00FE4A9A" w:rsidRPr="00FE4A9A" w:rsidRDefault="00FE4A9A" w:rsidP="00FE4A9A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 xml:space="preserve">HoCo 250th at the Historic Belmont Manor Armed Forces Celebration 19 April 11-4 </w:t>
      </w:r>
    </w:p>
    <w:p w14:paraId="62811634" w14:textId="4CCBB9EE" w:rsidR="00FE4A9A" w:rsidRPr="00FE4A9A" w:rsidRDefault="00FE4A9A" w:rsidP="00180673">
      <w:pPr>
        <w:pStyle w:val="Body"/>
        <w:ind w:left="720"/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 xml:space="preserve">Invited to speak: Howard County Ex, Calvin Ball; Major General Janeen Birckhead and keynote speaker: Maryland Governor Wes Moore  </w:t>
      </w:r>
    </w:p>
    <w:p w14:paraId="03B06A71" w14:textId="54C228B9" w:rsidR="00FE4A9A" w:rsidRDefault="00FE4A9A" w:rsidP="00EB6C88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943420">
        <w:rPr>
          <w:rStyle w:val="None"/>
          <w:rFonts w:ascii="Arial" w:hAnsi="Arial"/>
        </w:rPr>
        <w:t>Memorial Day</w:t>
      </w:r>
      <w:r w:rsidR="00943420" w:rsidRPr="00943420">
        <w:rPr>
          <w:rStyle w:val="None"/>
          <w:rFonts w:ascii="Arial" w:hAnsi="Arial"/>
        </w:rPr>
        <w:t xml:space="preserve"> Events - </w:t>
      </w:r>
      <w:r w:rsidRPr="00943420">
        <w:rPr>
          <w:rStyle w:val="None"/>
          <w:rFonts w:ascii="Arial" w:hAnsi="Arial"/>
        </w:rPr>
        <w:t>23 May - VFW hosting</w:t>
      </w:r>
      <w:r w:rsidR="00943420" w:rsidRPr="00943420">
        <w:rPr>
          <w:rStyle w:val="None"/>
          <w:rFonts w:ascii="Arial" w:hAnsi="Arial"/>
        </w:rPr>
        <w:t xml:space="preserve">, </w:t>
      </w:r>
      <w:r w:rsidRPr="00943420">
        <w:rPr>
          <w:rStyle w:val="None"/>
          <w:rFonts w:ascii="Arial" w:hAnsi="Arial"/>
        </w:rPr>
        <w:t xml:space="preserve">24 May American Legion 156 hosting </w:t>
      </w:r>
      <w:r w:rsidR="00943420" w:rsidRPr="00943420">
        <w:rPr>
          <w:rStyle w:val="None"/>
          <w:rFonts w:ascii="Arial" w:hAnsi="Arial"/>
        </w:rPr>
        <w:t xml:space="preserve">at </w:t>
      </w:r>
      <w:r w:rsidRPr="00943420">
        <w:rPr>
          <w:rStyle w:val="None"/>
          <w:rFonts w:ascii="Arial" w:hAnsi="Arial"/>
        </w:rPr>
        <w:t>St Johns</w:t>
      </w:r>
      <w:r w:rsidR="00943420" w:rsidRPr="00943420">
        <w:rPr>
          <w:rStyle w:val="None"/>
          <w:rFonts w:ascii="Arial" w:hAnsi="Arial"/>
        </w:rPr>
        <w:t xml:space="preserve"> and </w:t>
      </w:r>
      <w:r w:rsidRPr="00943420">
        <w:rPr>
          <w:rStyle w:val="None"/>
          <w:rFonts w:ascii="Arial" w:hAnsi="Arial"/>
        </w:rPr>
        <w:t>25 May - Harriett Tubman</w:t>
      </w:r>
      <w:r w:rsidR="00943420">
        <w:rPr>
          <w:rStyle w:val="None"/>
          <w:rFonts w:ascii="Arial" w:hAnsi="Arial"/>
        </w:rPr>
        <w:t xml:space="preserve"> Cultural Center</w:t>
      </w:r>
    </w:p>
    <w:p w14:paraId="1A88D107" w14:textId="78AA4443" w:rsidR="00C6627E" w:rsidRPr="00943420" w:rsidRDefault="00C6627E" w:rsidP="00EB6C88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hyperlink r:id="rId8" w:history="1">
        <w:r w:rsidRPr="00C537C9">
          <w:rPr>
            <w:rStyle w:val="Hyperlink"/>
            <w:rFonts w:ascii="Arial" w:hAnsi="Arial"/>
          </w:rPr>
          <w:t>Good Vibes and Voices Concert</w:t>
        </w:r>
      </w:hyperlink>
      <w:r>
        <w:rPr>
          <w:rStyle w:val="None"/>
          <w:rFonts w:ascii="Arial" w:hAnsi="Arial"/>
        </w:rPr>
        <w:t xml:space="preserve"> – June 4</w:t>
      </w:r>
      <w:r w:rsidRPr="00C6627E">
        <w:rPr>
          <w:rStyle w:val="None"/>
          <w:rFonts w:ascii="Arial" w:hAnsi="Arial"/>
          <w:vertAlign w:val="superscript"/>
        </w:rPr>
        <w:t>th</w:t>
      </w:r>
      <w:r>
        <w:rPr>
          <w:rStyle w:val="None"/>
          <w:rFonts w:ascii="Arial" w:hAnsi="Arial"/>
        </w:rPr>
        <w:t xml:space="preserve"> </w:t>
      </w:r>
    </w:p>
    <w:p w14:paraId="21F032C4" w14:textId="19007CF4" w:rsidR="00FE4A9A" w:rsidRPr="00FE4A9A" w:rsidRDefault="00FE4A9A" w:rsidP="00FE4A9A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>Flag Day</w:t>
      </w:r>
      <w:r w:rsidR="00EC2A5C">
        <w:rPr>
          <w:rStyle w:val="None"/>
          <w:rFonts w:ascii="Arial" w:hAnsi="Arial"/>
        </w:rPr>
        <w:t xml:space="preserve"> – June 14th</w:t>
      </w:r>
    </w:p>
    <w:p w14:paraId="71844C2F" w14:textId="3B07B2B7" w:rsidR="0084532B" w:rsidRDefault="00FE4A9A" w:rsidP="00EC2A5C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 w:rsidRPr="00FE4A9A">
        <w:rPr>
          <w:rStyle w:val="None"/>
          <w:rFonts w:ascii="Arial" w:hAnsi="Arial"/>
        </w:rPr>
        <w:t>250th Anniversary of USA &amp; Declaration of Independence</w:t>
      </w:r>
      <w:r w:rsidR="00EC2A5C">
        <w:rPr>
          <w:rStyle w:val="None"/>
          <w:rFonts w:ascii="Arial" w:hAnsi="Arial"/>
        </w:rPr>
        <w:t xml:space="preserve"> – July 4</w:t>
      </w:r>
      <w:r w:rsidR="00EC2A5C" w:rsidRPr="00FF6AE7">
        <w:rPr>
          <w:rStyle w:val="None"/>
          <w:rFonts w:ascii="Arial" w:hAnsi="Arial"/>
          <w:vertAlign w:val="superscript"/>
        </w:rPr>
        <w:t>th</w:t>
      </w:r>
      <w:r w:rsidR="00FF6AE7">
        <w:rPr>
          <w:rStyle w:val="None"/>
          <w:rFonts w:ascii="Arial" w:hAnsi="Arial"/>
        </w:rPr>
        <w:t xml:space="preserve"> 9 (AL Post 156 Paul Turlington swearing in)</w:t>
      </w:r>
    </w:p>
    <w:p w14:paraId="4062EEE1" w14:textId="2DB5948B" w:rsidR="00944F94" w:rsidRDefault="00944F94" w:rsidP="00EC2A5C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>Ideas for VFW Day of Service in May</w:t>
      </w:r>
    </w:p>
    <w:p w14:paraId="520255CE" w14:textId="1BAFDB33" w:rsidR="00944F94" w:rsidRPr="00EC2A5C" w:rsidRDefault="00FE7E5F" w:rsidP="00EC2A5C">
      <w:pPr>
        <w:pStyle w:val="Body"/>
        <w:numPr>
          <w:ilvl w:val="1"/>
          <w:numId w:val="5"/>
        </w:numPr>
        <w:rPr>
          <w:rStyle w:val="None"/>
          <w:rFonts w:ascii="Arial" w:hAnsi="Arial"/>
        </w:rPr>
      </w:pPr>
      <w:r>
        <w:rPr>
          <w:rStyle w:val="None"/>
          <w:rFonts w:ascii="Arial" w:hAnsi="Arial"/>
        </w:rPr>
        <w:t xml:space="preserve">Federal, state, local resources </w:t>
      </w:r>
    </w:p>
    <w:p w14:paraId="5568CFFE" w14:textId="4F0D8A52" w:rsidR="003061BD" w:rsidRPr="00124C93" w:rsidRDefault="003061BD" w:rsidP="003061BD">
      <w:pPr>
        <w:pStyle w:val="ListParagraph"/>
        <w:ind w:left="0"/>
        <w:rPr>
          <w:rStyle w:val="None"/>
          <w:rFonts w:ascii="Arial" w:eastAsia="Arial" w:hAnsi="Arial" w:cs="Arial"/>
          <w:color w:val="0E101A"/>
          <w:u w:color="0E101A"/>
        </w:rPr>
      </w:pPr>
      <w:r w:rsidRPr="00124C93">
        <w:rPr>
          <w:rStyle w:val="None"/>
          <w:rFonts w:ascii="Arial" w:eastAsia="Arial" w:hAnsi="Arial" w:cs="Arial"/>
          <w:b/>
          <w:bCs/>
          <w:color w:val="0E101A"/>
          <w:u w:color="0E101A"/>
        </w:rPr>
        <w:tab/>
      </w:r>
    </w:p>
    <w:p w14:paraId="7FF5CB0F" w14:textId="276B8BEA" w:rsidR="0088412A" w:rsidRDefault="0088412A" w:rsidP="002B400F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>
        <w:rPr>
          <w:rStyle w:val="None"/>
          <w:rFonts w:ascii="Arial" w:eastAsia="Arial" w:hAnsi="Arial" w:cs="Arial"/>
          <w:b/>
          <w:bCs/>
          <w:color w:val="0E101A"/>
          <w:u w:color="0E101A"/>
        </w:rPr>
        <w:t xml:space="preserve">Update from </w:t>
      </w:r>
      <w:r w:rsidR="0090144A">
        <w:rPr>
          <w:rStyle w:val="None"/>
          <w:rFonts w:ascii="Arial" w:eastAsia="Arial" w:hAnsi="Arial" w:cs="Arial"/>
          <w:b/>
          <w:bCs/>
          <w:color w:val="0E101A"/>
          <w:u w:color="0E101A"/>
        </w:rPr>
        <w:t>Administrator</w:t>
      </w:r>
      <w:r>
        <w:rPr>
          <w:rStyle w:val="None"/>
          <w:rFonts w:ascii="Arial" w:eastAsia="Arial" w:hAnsi="Arial" w:cs="Arial"/>
          <w:b/>
          <w:bCs/>
          <w:color w:val="0E101A"/>
          <w:u w:color="0E101A"/>
        </w:rPr>
        <w:t xml:space="preserve"> (Terry)</w:t>
      </w:r>
    </w:p>
    <w:p w14:paraId="56E136C4" w14:textId="2B01E662" w:rsidR="001C41CF" w:rsidRPr="006F5258" w:rsidRDefault="001C41CF" w:rsidP="0033679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 w:rsidRPr="006F5258">
        <w:rPr>
          <w:rStyle w:val="None"/>
          <w:rFonts w:ascii="Arial" w:eastAsia="Arial" w:hAnsi="Arial" w:cs="Arial"/>
          <w:color w:val="0E101A"/>
          <w:u w:color="0E101A"/>
        </w:rPr>
        <w:t>Poster or essay contest?</w:t>
      </w:r>
    </w:p>
    <w:p w14:paraId="010F08C4" w14:textId="4836A7F6" w:rsidR="001C41CF" w:rsidRPr="006F5258" w:rsidRDefault="001C41CF" w:rsidP="001C41C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 w:rsidRPr="006F5258">
        <w:rPr>
          <w:rStyle w:val="None"/>
          <w:rFonts w:ascii="Arial" w:eastAsia="Arial" w:hAnsi="Arial" w:cs="Arial"/>
          <w:color w:val="0E101A"/>
          <w:u w:color="0E101A"/>
        </w:rPr>
        <w:t>Monument Unveiling – May</w:t>
      </w:r>
      <w:r w:rsidR="007E2ED2" w:rsidRPr="006F5258">
        <w:rPr>
          <w:rStyle w:val="None"/>
          <w:rFonts w:ascii="Arial" w:eastAsia="Arial" w:hAnsi="Arial" w:cs="Arial"/>
          <w:color w:val="0E101A"/>
          <w:u w:color="0E101A"/>
        </w:rPr>
        <w:t xml:space="preserve"> 14, 11am</w:t>
      </w:r>
    </w:p>
    <w:p w14:paraId="1DB05AE8" w14:textId="77777777" w:rsidR="0088412A" w:rsidRPr="0088412A" w:rsidRDefault="0088412A" w:rsidP="0088412A">
      <w:pPr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</w:p>
    <w:p w14:paraId="6EBCB86F" w14:textId="6590D2D9" w:rsidR="003061BD" w:rsidRPr="005A5AF7" w:rsidRDefault="003061BD" w:rsidP="002B400F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  <w:r w:rsidRPr="00124C93">
        <w:rPr>
          <w:rStyle w:val="None"/>
          <w:rFonts w:ascii="Arial" w:hAnsi="Arial"/>
          <w:b/>
          <w:bCs/>
          <w:color w:val="0E101A"/>
          <w:u w:color="0E101A"/>
        </w:rPr>
        <w:t xml:space="preserve">New Business from </w:t>
      </w:r>
      <w:r w:rsidR="002C4CCB">
        <w:rPr>
          <w:rStyle w:val="None"/>
          <w:rFonts w:ascii="Arial" w:hAnsi="Arial"/>
          <w:b/>
          <w:bCs/>
          <w:color w:val="0E101A"/>
          <w:u w:color="0E101A"/>
        </w:rPr>
        <w:t xml:space="preserve">VSOs </w:t>
      </w:r>
      <w:r w:rsidRPr="001D7536">
        <w:rPr>
          <w:rStyle w:val="None"/>
          <w:rFonts w:ascii="Arial" w:hAnsi="Arial"/>
          <w:color w:val="0E101A"/>
          <w:u w:color="0E101A"/>
        </w:rPr>
        <w:t>(</w:t>
      </w:r>
      <w:r w:rsidR="002C4CCB">
        <w:rPr>
          <w:rStyle w:val="None"/>
          <w:rFonts w:ascii="Arial" w:hAnsi="Arial"/>
          <w:color w:val="0E101A"/>
          <w:u w:color="0E101A"/>
        </w:rPr>
        <w:t>VSO Reps</w:t>
      </w:r>
      <w:r w:rsidRPr="001D7536">
        <w:rPr>
          <w:rStyle w:val="None"/>
          <w:rFonts w:ascii="Arial" w:hAnsi="Arial"/>
          <w:color w:val="0E101A"/>
          <w:u w:color="0E101A"/>
        </w:rPr>
        <w:t>)</w:t>
      </w:r>
    </w:p>
    <w:p w14:paraId="05346846" w14:textId="15DB9C0A" w:rsidR="005A5AF7" w:rsidRPr="0088412A" w:rsidRDefault="00C12BFF" w:rsidP="0088412A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eastAsia="Arial" w:hAnsi="Arial" w:cs="Arial"/>
          <w:color w:val="0E101A"/>
          <w:u w:color="0E101A"/>
        </w:rPr>
      </w:pPr>
      <w:r>
        <w:rPr>
          <w:rStyle w:val="None"/>
          <w:rFonts w:ascii="Arial" w:eastAsia="Arial" w:hAnsi="Arial" w:cs="Arial"/>
          <w:color w:val="0E101A"/>
          <w:u w:color="0E101A"/>
        </w:rPr>
        <w:t>TBD</w:t>
      </w:r>
    </w:p>
    <w:p w14:paraId="4C49D170" w14:textId="77777777" w:rsidR="002B400F" w:rsidRPr="00124C93" w:rsidRDefault="002B400F" w:rsidP="002B400F">
      <w:pPr>
        <w:pStyle w:val="ListParagraph"/>
        <w:ind w:left="360"/>
        <w:contextualSpacing w:val="0"/>
        <w:rPr>
          <w:rStyle w:val="None"/>
          <w:rFonts w:ascii="Arial" w:eastAsia="Arial" w:hAnsi="Arial" w:cs="Arial"/>
          <w:b/>
          <w:bCs/>
          <w:color w:val="0E101A"/>
          <w:u w:color="0E101A"/>
        </w:rPr>
      </w:pPr>
    </w:p>
    <w:p w14:paraId="57F45F28" w14:textId="76922358" w:rsidR="00D5153F" w:rsidRPr="00C12BFF" w:rsidRDefault="003061BD" w:rsidP="00637D03">
      <w:pPr>
        <w:pStyle w:val="ListParagraph"/>
        <w:numPr>
          <w:ilvl w:val="0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 w:rsidRPr="00124C93">
        <w:rPr>
          <w:rStyle w:val="None"/>
          <w:rFonts w:ascii="Arial" w:hAnsi="Arial"/>
          <w:b/>
          <w:bCs/>
          <w:color w:val="000000"/>
          <w:u w:color="000000"/>
        </w:rPr>
        <w:t xml:space="preserve">Additional Dates of Significance for Veterans and Military Families: </w:t>
      </w:r>
      <w:r w:rsidRPr="00124C93">
        <w:rPr>
          <w:rStyle w:val="None"/>
          <w:rFonts w:ascii="Arial" w:hAnsi="Arial"/>
          <w:color w:val="000000"/>
          <w:u w:color="000000"/>
        </w:rPr>
        <w:t>The Chair will remind meeting attendees of the following dates and their military significance, if any:</w:t>
      </w:r>
    </w:p>
    <w:p w14:paraId="5D0B4535" w14:textId="7707EEED" w:rsidR="00C12BFF" w:rsidRPr="00C12BF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16 February: President’s Day</w:t>
      </w:r>
    </w:p>
    <w:p w14:paraId="08566DAB" w14:textId="05B9FDF8" w:rsidR="00C12BFF" w:rsidRPr="00C12BF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19 February: USCGR Birthday</w:t>
      </w:r>
    </w:p>
    <w:p w14:paraId="77542463" w14:textId="161C3888" w:rsidR="00C12BFF" w:rsidRPr="00CF4E1F" w:rsidRDefault="00C12BFF" w:rsidP="00C12BFF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b/>
          <w:bCs/>
          <w:color w:val="0E101A"/>
        </w:rPr>
      </w:pPr>
      <w:r>
        <w:rPr>
          <w:rStyle w:val="None"/>
          <w:rFonts w:ascii="Arial" w:hAnsi="Arial"/>
          <w:color w:val="000000"/>
          <w:u w:color="000000"/>
        </w:rPr>
        <w:t>23 February: Iwo Jima Day</w:t>
      </w:r>
    </w:p>
    <w:p w14:paraId="1B26D12C" w14:textId="699E4EE3" w:rsidR="003061BD" w:rsidRPr="00A13A93" w:rsidRDefault="003061BD" w:rsidP="00FA2832">
      <w:pPr>
        <w:rPr>
          <w:rStyle w:val="None"/>
          <w:rFonts w:ascii="Arial" w:eastAsia="Arial" w:hAnsi="Arial" w:cs="Arial"/>
          <w:color w:val="0E101A"/>
          <w:u w:color="0E101A"/>
        </w:rPr>
      </w:pPr>
    </w:p>
    <w:p w14:paraId="52F85802" w14:textId="6B08F9E4" w:rsidR="00CE63C0" w:rsidRPr="00CE63C0" w:rsidRDefault="003061BD" w:rsidP="00CE63C0">
      <w:pPr>
        <w:pStyle w:val="Body"/>
        <w:numPr>
          <w:ilvl w:val="0"/>
          <w:numId w:val="2"/>
        </w:numPr>
        <w:rPr>
          <w:rStyle w:val="None"/>
          <w:rFonts w:ascii="Arial" w:hAnsi="Arial"/>
          <w:b/>
          <w:bCs/>
        </w:rPr>
      </w:pPr>
      <w:r w:rsidRPr="00124C93">
        <w:rPr>
          <w:rStyle w:val="None"/>
          <w:rFonts w:ascii="Arial" w:hAnsi="Arial"/>
          <w:b/>
          <w:bCs/>
        </w:rPr>
        <w:t>Next Commission Meeting Dates</w:t>
      </w:r>
    </w:p>
    <w:p w14:paraId="3716CD91" w14:textId="4CA94F4F" w:rsidR="008F52C5" w:rsidRPr="00FE681C" w:rsidRDefault="008F52C5" w:rsidP="00AE68A8">
      <w:pPr>
        <w:pStyle w:val="ListParagraph"/>
        <w:numPr>
          <w:ilvl w:val="1"/>
          <w:numId w:val="2"/>
        </w:numPr>
        <w:contextualSpacing w:val="0"/>
        <w:rPr>
          <w:rStyle w:val="None"/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 xml:space="preserve">05 </w:t>
      </w:r>
      <w:r w:rsidR="00C75AA0">
        <w:rPr>
          <w:rStyle w:val="None"/>
          <w:rFonts w:ascii="Arial" w:hAnsi="Arial"/>
          <w:color w:val="0E101A"/>
          <w:u w:color="0E101A"/>
        </w:rPr>
        <w:t>March</w:t>
      </w:r>
      <w:r>
        <w:rPr>
          <w:rStyle w:val="None"/>
          <w:rFonts w:ascii="Arial" w:hAnsi="Arial"/>
          <w:color w:val="0E101A"/>
          <w:u w:color="0E101A"/>
        </w:rPr>
        <w:t xml:space="preserve"> (</w:t>
      </w:r>
      <w:r w:rsidR="00C75AA0">
        <w:rPr>
          <w:rStyle w:val="None"/>
          <w:rFonts w:ascii="Arial" w:hAnsi="Arial"/>
          <w:color w:val="0E101A"/>
          <w:u w:color="0E101A"/>
        </w:rPr>
        <w:t>In Person</w:t>
      </w:r>
      <w:r>
        <w:rPr>
          <w:rStyle w:val="None"/>
          <w:rFonts w:ascii="Arial" w:hAnsi="Arial"/>
          <w:color w:val="0E101A"/>
          <w:u w:color="0E101A"/>
        </w:rPr>
        <w:t>)</w:t>
      </w:r>
    </w:p>
    <w:p w14:paraId="5DBEBCC7" w14:textId="003D7031" w:rsidR="00FE681C" w:rsidRPr="00AE68A8" w:rsidRDefault="00FE681C" w:rsidP="00AE68A8">
      <w:pPr>
        <w:pStyle w:val="ListParagraph"/>
        <w:numPr>
          <w:ilvl w:val="1"/>
          <w:numId w:val="2"/>
        </w:numPr>
        <w:contextualSpacing w:val="0"/>
        <w:rPr>
          <w:rFonts w:ascii="Arial" w:hAnsi="Arial"/>
          <w:color w:val="0E101A"/>
        </w:rPr>
      </w:pPr>
      <w:r>
        <w:rPr>
          <w:rStyle w:val="None"/>
          <w:rFonts w:ascii="Arial" w:hAnsi="Arial"/>
          <w:color w:val="0E101A"/>
          <w:u w:color="0E101A"/>
        </w:rPr>
        <w:t>02 April (In Person)</w:t>
      </w:r>
    </w:p>
    <w:p w14:paraId="392B1226" w14:textId="14446B4F" w:rsidR="003061BD" w:rsidRPr="00FA2832" w:rsidRDefault="003061BD" w:rsidP="00FA2832">
      <w:pPr>
        <w:rPr>
          <w:rStyle w:val="None"/>
          <w:rFonts w:ascii="Arial" w:eastAsia="Arial" w:hAnsi="Arial" w:cs="Arial"/>
        </w:rPr>
      </w:pPr>
    </w:p>
    <w:p w14:paraId="4464010A" w14:textId="78595DB1" w:rsidR="003061BD" w:rsidRPr="001D7536" w:rsidRDefault="003061BD" w:rsidP="003061BD">
      <w:pPr>
        <w:pStyle w:val="ListParagraph"/>
        <w:numPr>
          <w:ilvl w:val="0"/>
          <w:numId w:val="12"/>
        </w:numPr>
        <w:contextualSpacing w:val="0"/>
        <w:rPr>
          <w:rFonts w:ascii="Arial" w:hAnsi="Arial"/>
          <w:b/>
          <w:bCs/>
        </w:rPr>
      </w:pPr>
      <w:r w:rsidRPr="001D7536">
        <w:rPr>
          <w:rStyle w:val="None"/>
          <w:rFonts w:ascii="Arial" w:hAnsi="Arial"/>
          <w:b/>
          <w:bCs/>
        </w:rPr>
        <w:t>Adjournment</w:t>
      </w:r>
    </w:p>
    <w:p w14:paraId="64CF9334" w14:textId="77777777" w:rsidR="00232578" w:rsidRPr="00124C93" w:rsidRDefault="00232578"/>
    <w:sectPr w:rsidR="00232578" w:rsidRPr="00124C93" w:rsidSect="00851751">
      <w:headerReference w:type="default" r:id="rId9"/>
      <w:footerReference w:type="default" r:id="rId10"/>
      <w:type w:val="continuous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59D1" w14:textId="77777777" w:rsidR="00D71F96" w:rsidRDefault="00D71F96">
      <w:r>
        <w:separator/>
      </w:r>
    </w:p>
  </w:endnote>
  <w:endnote w:type="continuationSeparator" w:id="0">
    <w:p w14:paraId="12EC3683" w14:textId="77777777" w:rsidR="00D71F96" w:rsidRDefault="00D7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30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5567F" w14:textId="185F747F" w:rsidR="003A3AD4" w:rsidRDefault="003A3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F680F" w14:textId="77777777" w:rsidR="00904703" w:rsidRDefault="009047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FDFF" w14:textId="77777777" w:rsidR="00D71F96" w:rsidRDefault="00D71F96">
      <w:r>
        <w:separator/>
      </w:r>
    </w:p>
  </w:footnote>
  <w:footnote w:type="continuationSeparator" w:id="0">
    <w:p w14:paraId="4276E319" w14:textId="77777777" w:rsidR="00D71F96" w:rsidRDefault="00D71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B02D" w14:textId="77777777" w:rsidR="00904703" w:rsidRDefault="00326A27">
    <w:pPr>
      <w:pStyle w:val="Body"/>
      <w:tabs>
        <w:tab w:val="center" w:pos="4680"/>
        <w:tab w:val="right" w:pos="9360"/>
      </w:tabs>
      <w:jc w:val="center"/>
    </w:pPr>
    <w:r>
      <w:rPr>
        <w:noProof/>
      </w:rPr>
      <w:drawing>
        <wp:inline distT="0" distB="0" distL="0" distR="0" wp14:anchorId="03354B7E" wp14:editId="2E9DCAE2">
          <wp:extent cx="2315144" cy="828675"/>
          <wp:effectExtent l="0" t="0" r="0" b="0"/>
          <wp:docPr id="1073741825" name="officeArt object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hapeDescription automatically generated with medium confidence" descr="Shape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144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696"/>
    <w:multiLevelType w:val="hybridMultilevel"/>
    <w:tmpl w:val="F6B4036C"/>
    <w:numStyleLink w:val="ImportedStyle5"/>
  </w:abstractNum>
  <w:abstractNum w:abstractNumId="1" w15:restartNumberingAfterBreak="0">
    <w:nsid w:val="0824104D"/>
    <w:multiLevelType w:val="hybridMultilevel"/>
    <w:tmpl w:val="C430F1B4"/>
    <w:lvl w:ilvl="0" w:tplc="E5FCB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046B05"/>
    <w:multiLevelType w:val="hybridMultilevel"/>
    <w:tmpl w:val="F6B4036C"/>
    <w:styleLink w:val="ImportedStyle5"/>
    <w:lvl w:ilvl="0" w:tplc="8F788726">
      <w:start w:val="1"/>
      <w:numFmt w:val="bullet"/>
      <w:lvlText w:val="·"/>
      <w:lvlJc w:val="left"/>
      <w:pPr>
        <w:ind w:left="8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AC6C32">
      <w:start w:val="1"/>
      <w:numFmt w:val="bullet"/>
      <w:lvlText w:val="o"/>
      <w:lvlJc w:val="left"/>
      <w:pPr>
        <w:ind w:left="1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D2C72E">
      <w:start w:val="1"/>
      <w:numFmt w:val="bullet"/>
      <w:lvlText w:val="▪"/>
      <w:lvlJc w:val="left"/>
      <w:pPr>
        <w:ind w:left="22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4E382A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067E4C">
      <w:start w:val="1"/>
      <w:numFmt w:val="bullet"/>
      <w:lvlText w:val="o"/>
      <w:lvlJc w:val="left"/>
      <w:pPr>
        <w:ind w:left="3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AEA1A2">
      <w:start w:val="1"/>
      <w:numFmt w:val="bullet"/>
      <w:lvlText w:val="▪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18EC26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54CDF4">
      <w:start w:val="1"/>
      <w:numFmt w:val="bullet"/>
      <w:lvlText w:val="o"/>
      <w:lvlJc w:val="left"/>
      <w:pPr>
        <w:ind w:left="58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2CA120">
      <w:start w:val="1"/>
      <w:numFmt w:val="bullet"/>
      <w:lvlText w:val="▪"/>
      <w:lvlJc w:val="left"/>
      <w:pPr>
        <w:ind w:left="65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E907A8"/>
    <w:multiLevelType w:val="hybridMultilevel"/>
    <w:tmpl w:val="DFCC4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978E6"/>
    <w:multiLevelType w:val="hybridMultilevel"/>
    <w:tmpl w:val="DD6ADAAC"/>
    <w:styleLink w:val="ImportedStyle3"/>
    <w:lvl w:ilvl="0" w:tplc="7C46002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42D4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AC969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CF4F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89C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ED83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00C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4039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648C0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CD149A"/>
    <w:multiLevelType w:val="hybridMultilevel"/>
    <w:tmpl w:val="B3CAF51E"/>
    <w:lvl w:ilvl="0" w:tplc="0C7E97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DE5FFD"/>
    <w:multiLevelType w:val="hybridMultilevel"/>
    <w:tmpl w:val="4BA213BC"/>
    <w:styleLink w:val="ImportedStyle1"/>
    <w:lvl w:ilvl="0" w:tplc="94A61E6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287842">
      <w:start w:val="1"/>
      <w:numFmt w:val="lowerLetter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F234B2">
      <w:start w:val="1"/>
      <w:numFmt w:val="lowerRoman"/>
      <w:lvlText w:val="%3."/>
      <w:lvlJc w:val="left"/>
      <w:pPr>
        <w:ind w:left="14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ED13C">
      <w:start w:val="1"/>
      <w:numFmt w:val="decimal"/>
      <w:lvlText w:val="%4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8C046">
      <w:start w:val="1"/>
      <w:numFmt w:val="lowerLetter"/>
      <w:lvlText w:val="%5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40CEE">
      <w:start w:val="1"/>
      <w:numFmt w:val="lowerRoman"/>
      <w:lvlText w:val="%6."/>
      <w:lvlJc w:val="left"/>
      <w:pPr>
        <w:ind w:left="36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689C">
      <w:start w:val="1"/>
      <w:numFmt w:val="decimal"/>
      <w:lvlText w:val="%7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A7DE8">
      <w:start w:val="1"/>
      <w:numFmt w:val="lowerLetter"/>
      <w:lvlText w:val="%8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E2B44">
      <w:start w:val="1"/>
      <w:numFmt w:val="lowerRoman"/>
      <w:lvlText w:val="%9."/>
      <w:lvlJc w:val="left"/>
      <w:pPr>
        <w:ind w:left="57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1D1AF4"/>
    <w:multiLevelType w:val="multilevel"/>
    <w:tmpl w:val="858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8B6651"/>
    <w:multiLevelType w:val="hybridMultilevel"/>
    <w:tmpl w:val="ABEE3828"/>
    <w:numStyleLink w:val="ImportedStyle2"/>
  </w:abstractNum>
  <w:abstractNum w:abstractNumId="9" w15:restartNumberingAfterBreak="0">
    <w:nsid w:val="6FAD1B19"/>
    <w:multiLevelType w:val="hybridMultilevel"/>
    <w:tmpl w:val="ABEE3828"/>
    <w:styleLink w:val="ImportedStyle2"/>
    <w:lvl w:ilvl="0" w:tplc="E05CBEF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707606">
      <w:start w:val="1"/>
      <w:numFmt w:val="decimal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21D04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649BF2">
      <w:start w:val="1"/>
      <w:numFmt w:val="decimal"/>
      <w:lvlText w:val="%4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02142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1E7BE8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E0808E">
      <w:start w:val="1"/>
      <w:numFmt w:val="decimal"/>
      <w:lvlText w:val="%7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0884C">
      <w:start w:val="1"/>
      <w:numFmt w:val="decimal"/>
      <w:lvlText w:val="%8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D47018">
      <w:start w:val="1"/>
      <w:numFmt w:val="decimal"/>
      <w:lvlText w:val="%9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820304B"/>
    <w:multiLevelType w:val="hybridMultilevel"/>
    <w:tmpl w:val="DD6ADAAC"/>
    <w:numStyleLink w:val="ImportedStyle3"/>
  </w:abstractNum>
  <w:abstractNum w:abstractNumId="11" w15:restartNumberingAfterBreak="0">
    <w:nsid w:val="7B4728CC"/>
    <w:multiLevelType w:val="hybridMultilevel"/>
    <w:tmpl w:val="4BA213BC"/>
    <w:numStyleLink w:val="ImportedStyle1"/>
  </w:abstractNum>
  <w:num w:numId="1" w16cid:durableId="287199515">
    <w:abstractNumId w:val="6"/>
  </w:num>
  <w:num w:numId="2" w16cid:durableId="1325356878">
    <w:abstractNumId w:val="11"/>
  </w:num>
  <w:num w:numId="3" w16cid:durableId="844587301">
    <w:abstractNumId w:val="9"/>
  </w:num>
  <w:num w:numId="4" w16cid:durableId="634531871">
    <w:abstractNumId w:val="8"/>
  </w:num>
  <w:num w:numId="5" w16cid:durableId="1637487416">
    <w:abstractNumId w:val="11"/>
    <w:lvlOverride w:ilvl="0">
      <w:startOverride w:val="6"/>
    </w:lvlOverride>
  </w:num>
  <w:num w:numId="6" w16cid:durableId="1009530335">
    <w:abstractNumId w:val="4"/>
  </w:num>
  <w:num w:numId="7" w16cid:durableId="842208622">
    <w:abstractNumId w:val="10"/>
  </w:num>
  <w:num w:numId="8" w16cid:durableId="1061559184">
    <w:abstractNumId w:val="10"/>
    <w:lvlOverride w:ilvl="0">
      <w:startOverride w:val="2"/>
    </w:lvlOverride>
  </w:num>
  <w:num w:numId="9" w16cid:durableId="576592616">
    <w:abstractNumId w:val="11"/>
    <w:lvlOverride w:ilvl="0">
      <w:startOverride w:val="7"/>
    </w:lvlOverride>
  </w:num>
  <w:num w:numId="10" w16cid:durableId="1402285999">
    <w:abstractNumId w:val="2"/>
  </w:num>
  <w:num w:numId="11" w16cid:durableId="1085689620">
    <w:abstractNumId w:val="0"/>
  </w:num>
  <w:num w:numId="12" w16cid:durableId="1251431308">
    <w:abstractNumId w:val="11"/>
    <w:lvlOverride w:ilvl="0">
      <w:startOverride w:val="11"/>
    </w:lvlOverride>
  </w:num>
  <w:num w:numId="13" w16cid:durableId="2050177945">
    <w:abstractNumId w:val="1"/>
  </w:num>
  <w:num w:numId="14" w16cid:durableId="1496729274">
    <w:abstractNumId w:val="5"/>
  </w:num>
  <w:num w:numId="15" w16cid:durableId="1895777618">
    <w:abstractNumId w:val="3"/>
  </w:num>
  <w:num w:numId="16" w16cid:durableId="221914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BD"/>
    <w:rsid w:val="000026D2"/>
    <w:rsid w:val="00005681"/>
    <w:rsid w:val="00022D82"/>
    <w:rsid w:val="00034F56"/>
    <w:rsid w:val="00050664"/>
    <w:rsid w:val="00067FD6"/>
    <w:rsid w:val="00075754"/>
    <w:rsid w:val="00075D19"/>
    <w:rsid w:val="00083669"/>
    <w:rsid w:val="00084EC4"/>
    <w:rsid w:val="0009329E"/>
    <w:rsid w:val="00094FA7"/>
    <w:rsid w:val="000A07A0"/>
    <w:rsid w:val="000A146B"/>
    <w:rsid w:val="000A15E8"/>
    <w:rsid w:val="000A52CB"/>
    <w:rsid w:val="000B059E"/>
    <w:rsid w:val="000D36FD"/>
    <w:rsid w:val="000F687F"/>
    <w:rsid w:val="000F6D3A"/>
    <w:rsid w:val="00100A95"/>
    <w:rsid w:val="00124C93"/>
    <w:rsid w:val="001371C1"/>
    <w:rsid w:val="001534EF"/>
    <w:rsid w:val="001629F2"/>
    <w:rsid w:val="001704D1"/>
    <w:rsid w:val="00174502"/>
    <w:rsid w:val="00180673"/>
    <w:rsid w:val="00193F04"/>
    <w:rsid w:val="001C41CF"/>
    <w:rsid w:val="001C636B"/>
    <w:rsid w:val="001D7536"/>
    <w:rsid w:val="001E0A35"/>
    <w:rsid w:val="00201C6C"/>
    <w:rsid w:val="00202770"/>
    <w:rsid w:val="00217A62"/>
    <w:rsid w:val="00232578"/>
    <w:rsid w:val="00234210"/>
    <w:rsid w:val="00236ABA"/>
    <w:rsid w:val="00242045"/>
    <w:rsid w:val="002421D6"/>
    <w:rsid w:val="00276840"/>
    <w:rsid w:val="002A21A1"/>
    <w:rsid w:val="002B1D3E"/>
    <w:rsid w:val="002B400F"/>
    <w:rsid w:val="002B56BB"/>
    <w:rsid w:val="002C4CCB"/>
    <w:rsid w:val="003061BD"/>
    <w:rsid w:val="00326A27"/>
    <w:rsid w:val="00333370"/>
    <w:rsid w:val="0033679F"/>
    <w:rsid w:val="00337672"/>
    <w:rsid w:val="00344F56"/>
    <w:rsid w:val="003535D9"/>
    <w:rsid w:val="003712BD"/>
    <w:rsid w:val="00377C2B"/>
    <w:rsid w:val="00384DD0"/>
    <w:rsid w:val="00391B44"/>
    <w:rsid w:val="003A3AD4"/>
    <w:rsid w:val="003B1C7E"/>
    <w:rsid w:val="003B1C8B"/>
    <w:rsid w:val="0047499F"/>
    <w:rsid w:val="00480C9C"/>
    <w:rsid w:val="00485573"/>
    <w:rsid w:val="004A4D91"/>
    <w:rsid w:val="004A5C0E"/>
    <w:rsid w:val="004C78D1"/>
    <w:rsid w:val="004E18D9"/>
    <w:rsid w:val="005144C1"/>
    <w:rsid w:val="0052731F"/>
    <w:rsid w:val="0055544C"/>
    <w:rsid w:val="005A5AF7"/>
    <w:rsid w:val="005B274A"/>
    <w:rsid w:val="005C783F"/>
    <w:rsid w:val="005D5A43"/>
    <w:rsid w:val="005F657F"/>
    <w:rsid w:val="006124B1"/>
    <w:rsid w:val="0061636E"/>
    <w:rsid w:val="00634868"/>
    <w:rsid w:val="00637D03"/>
    <w:rsid w:val="00643953"/>
    <w:rsid w:val="006911F4"/>
    <w:rsid w:val="006F5258"/>
    <w:rsid w:val="00712729"/>
    <w:rsid w:val="007351F3"/>
    <w:rsid w:val="00737D8C"/>
    <w:rsid w:val="00772611"/>
    <w:rsid w:val="007919DC"/>
    <w:rsid w:val="007C2982"/>
    <w:rsid w:val="007D22C7"/>
    <w:rsid w:val="007E2ED2"/>
    <w:rsid w:val="007E3E68"/>
    <w:rsid w:val="007E47FE"/>
    <w:rsid w:val="0081626A"/>
    <w:rsid w:val="008310B6"/>
    <w:rsid w:val="00834FEC"/>
    <w:rsid w:val="00836302"/>
    <w:rsid w:val="00840250"/>
    <w:rsid w:val="0084532B"/>
    <w:rsid w:val="0084770E"/>
    <w:rsid w:val="00851751"/>
    <w:rsid w:val="00882C4D"/>
    <w:rsid w:val="0088412A"/>
    <w:rsid w:val="00890B56"/>
    <w:rsid w:val="008A2BDF"/>
    <w:rsid w:val="008B25AB"/>
    <w:rsid w:val="008C57CE"/>
    <w:rsid w:val="008D7B68"/>
    <w:rsid w:val="008D7D3A"/>
    <w:rsid w:val="008F52C5"/>
    <w:rsid w:val="008F5429"/>
    <w:rsid w:val="008F5812"/>
    <w:rsid w:val="0090144A"/>
    <w:rsid w:val="00904703"/>
    <w:rsid w:val="00932F47"/>
    <w:rsid w:val="00943420"/>
    <w:rsid w:val="00944F94"/>
    <w:rsid w:val="009462C8"/>
    <w:rsid w:val="00962534"/>
    <w:rsid w:val="00983B11"/>
    <w:rsid w:val="00996665"/>
    <w:rsid w:val="009D213C"/>
    <w:rsid w:val="009D5B8F"/>
    <w:rsid w:val="009E0053"/>
    <w:rsid w:val="00A1374B"/>
    <w:rsid w:val="00A13A93"/>
    <w:rsid w:val="00A60BBD"/>
    <w:rsid w:val="00A67929"/>
    <w:rsid w:val="00A72B8C"/>
    <w:rsid w:val="00AE68A8"/>
    <w:rsid w:val="00B06D41"/>
    <w:rsid w:val="00B86AC5"/>
    <w:rsid w:val="00BA0F37"/>
    <w:rsid w:val="00BB3700"/>
    <w:rsid w:val="00C01452"/>
    <w:rsid w:val="00C0721E"/>
    <w:rsid w:val="00C12BFF"/>
    <w:rsid w:val="00C16249"/>
    <w:rsid w:val="00C168C7"/>
    <w:rsid w:val="00C17C28"/>
    <w:rsid w:val="00C17F79"/>
    <w:rsid w:val="00C240E0"/>
    <w:rsid w:val="00C44D35"/>
    <w:rsid w:val="00C47501"/>
    <w:rsid w:val="00C537C9"/>
    <w:rsid w:val="00C6627E"/>
    <w:rsid w:val="00C66A0D"/>
    <w:rsid w:val="00C66BF3"/>
    <w:rsid w:val="00C75AA0"/>
    <w:rsid w:val="00C82BC5"/>
    <w:rsid w:val="00C9091E"/>
    <w:rsid w:val="00C978F7"/>
    <w:rsid w:val="00CC7855"/>
    <w:rsid w:val="00CE63C0"/>
    <w:rsid w:val="00CF0F6E"/>
    <w:rsid w:val="00CF28CD"/>
    <w:rsid w:val="00CF2E54"/>
    <w:rsid w:val="00CF4E1F"/>
    <w:rsid w:val="00CF7F3B"/>
    <w:rsid w:val="00D040BB"/>
    <w:rsid w:val="00D11C5B"/>
    <w:rsid w:val="00D30F96"/>
    <w:rsid w:val="00D3213F"/>
    <w:rsid w:val="00D405D7"/>
    <w:rsid w:val="00D5153F"/>
    <w:rsid w:val="00D6105F"/>
    <w:rsid w:val="00D6214B"/>
    <w:rsid w:val="00D71F96"/>
    <w:rsid w:val="00D7789F"/>
    <w:rsid w:val="00D8066D"/>
    <w:rsid w:val="00D82E99"/>
    <w:rsid w:val="00D91726"/>
    <w:rsid w:val="00DB6912"/>
    <w:rsid w:val="00DC2985"/>
    <w:rsid w:val="00DD3B4D"/>
    <w:rsid w:val="00DF1106"/>
    <w:rsid w:val="00E07DEF"/>
    <w:rsid w:val="00E109A2"/>
    <w:rsid w:val="00E21E72"/>
    <w:rsid w:val="00E341C7"/>
    <w:rsid w:val="00E40F57"/>
    <w:rsid w:val="00E4657B"/>
    <w:rsid w:val="00E84DD2"/>
    <w:rsid w:val="00EA6693"/>
    <w:rsid w:val="00EA73F7"/>
    <w:rsid w:val="00EC2A5C"/>
    <w:rsid w:val="00ED2EDA"/>
    <w:rsid w:val="00EE0157"/>
    <w:rsid w:val="00F30D4B"/>
    <w:rsid w:val="00F376B2"/>
    <w:rsid w:val="00F53A81"/>
    <w:rsid w:val="00F57919"/>
    <w:rsid w:val="00F6568E"/>
    <w:rsid w:val="00F65B55"/>
    <w:rsid w:val="00FA2832"/>
    <w:rsid w:val="00FB3AC5"/>
    <w:rsid w:val="00FC5665"/>
    <w:rsid w:val="00FE4A9A"/>
    <w:rsid w:val="00FE681C"/>
    <w:rsid w:val="00FE7E5F"/>
    <w:rsid w:val="00FF234D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BF05"/>
  <w15:chartTrackingRefBased/>
  <w15:docId w15:val="{AC19F91D-BB8E-4F05-97FA-EFAE068C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1B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306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1B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">
    <w:name w:val="Header &amp; Footer"/>
    <w:rsid w:val="003061B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3061BD"/>
    <w:pPr>
      <w:numPr>
        <w:numId w:val="1"/>
      </w:numPr>
    </w:pPr>
  </w:style>
  <w:style w:type="paragraph" w:customStyle="1" w:styleId="Default">
    <w:name w:val="Default"/>
    <w:rsid w:val="003061B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3061BD"/>
    <w:rPr>
      <w:outline w:val="0"/>
      <w:color w:val="0000FF"/>
      <w:u w:val="single" w:color="0000FF"/>
    </w:rPr>
  </w:style>
  <w:style w:type="numbering" w:customStyle="1" w:styleId="ImportedStyle2">
    <w:name w:val="Imported Style 2"/>
    <w:rsid w:val="003061BD"/>
    <w:pPr>
      <w:numPr>
        <w:numId w:val="3"/>
      </w:numPr>
    </w:pPr>
  </w:style>
  <w:style w:type="character" w:customStyle="1" w:styleId="None">
    <w:name w:val="None"/>
    <w:rsid w:val="003061BD"/>
  </w:style>
  <w:style w:type="character" w:customStyle="1" w:styleId="Hyperlink1">
    <w:name w:val="Hyperlink.1"/>
    <w:basedOn w:val="None"/>
    <w:rsid w:val="003061BD"/>
    <w:rPr>
      <w:rFonts w:ascii="Calibri" w:eastAsia="Calibri" w:hAnsi="Calibri" w:cs="Calibri"/>
      <w:outline w:val="0"/>
      <w:color w:val="1155CC"/>
      <w:sz w:val="22"/>
      <w:szCs w:val="22"/>
      <w:u w:val="single" w:color="1155CC"/>
      <w:shd w:val="clear" w:color="auto" w:fill="FFFFFF"/>
    </w:rPr>
  </w:style>
  <w:style w:type="numbering" w:customStyle="1" w:styleId="ImportedStyle3">
    <w:name w:val="Imported Style 3"/>
    <w:rsid w:val="003061BD"/>
    <w:pPr>
      <w:numPr>
        <w:numId w:val="6"/>
      </w:numPr>
    </w:pPr>
  </w:style>
  <w:style w:type="character" w:customStyle="1" w:styleId="Hyperlink2">
    <w:name w:val="Hyperlink.2"/>
    <w:basedOn w:val="Hyperlink0"/>
    <w:rsid w:val="003061BD"/>
    <w:rPr>
      <w:rFonts w:ascii="Arial" w:eastAsia="Arial" w:hAnsi="Arial" w:cs="Arial"/>
      <w:outline w:val="0"/>
      <w:color w:val="000000"/>
      <w:u w:val="single" w:color="000000"/>
    </w:rPr>
  </w:style>
  <w:style w:type="numbering" w:customStyle="1" w:styleId="ImportedStyle5">
    <w:name w:val="Imported Style 5"/>
    <w:rsid w:val="003061B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3061B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3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AD4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A0F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ardcountymd.gov/goodvib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ocsusa.org/central-maryla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81308-0366-4bb7-a95b-95304bd11a58}" enabled="0" method="" siteId="{05381308-0366-4bb7-a95b-95304bd11a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Jolissaint</dc:creator>
  <cp:keywords/>
  <dc:description/>
  <cp:lastModifiedBy>Dcn. Sean Keller</cp:lastModifiedBy>
  <cp:revision>2</cp:revision>
  <dcterms:created xsi:type="dcterms:W3CDTF">2026-02-02T12:37:00Z</dcterms:created>
  <dcterms:modified xsi:type="dcterms:W3CDTF">2026-02-02T12:37:00Z</dcterms:modified>
</cp:coreProperties>
</file>